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F3C" w:rsidRPr="00D73F3C" w:rsidRDefault="00D73F3C" w:rsidP="00D73F3C">
      <w:pPr>
        <w:pBdr>
          <w:top w:val="single" w:sz="12" w:space="8" w:color="auto"/>
          <w:left w:val="single" w:sz="12" w:space="8" w:color="auto"/>
          <w:bottom w:val="single" w:sz="12" w:space="8" w:color="auto"/>
          <w:right w:val="single" w:sz="12" w:space="8" w:color="auto"/>
        </w:pBdr>
        <w:shd w:val="clear" w:color="auto" w:fill="FFFFFF"/>
        <w:spacing w:before="300" w:after="300" w:line="240" w:lineRule="auto"/>
        <w:outlineLvl w:val="0"/>
        <w:rPr>
          <w:rFonts w:ascii="inherit" w:eastAsia="Times New Roman" w:hAnsi="inherit" w:cs="Times New Roman"/>
          <w:kern w:val="36"/>
          <w:sz w:val="30"/>
          <w:szCs w:val="30"/>
        </w:rPr>
      </w:pPr>
      <w:r w:rsidRPr="00D73F3C">
        <w:rPr>
          <w:rFonts w:ascii="inherit" w:eastAsia="Times New Roman" w:hAnsi="inherit" w:cs="Times New Roman" w:hint="cs"/>
          <w:kern w:val="36"/>
          <w:sz w:val="30"/>
          <w:szCs w:val="30"/>
          <w:rtl/>
        </w:rPr>
        <w:br/>
        <w:t>מכרז פומבי עובד/ת סוציאלי/ת-</w:t>
      </w:r>
      <w:bookmarkStart w:id="0" w:name="_GoBack"/>
      <w:bookmarkEnd w:id="0"/>
      <w:r w:rsidRPr="00D73F3C">
        <w:rPr>
          <w:rFonts w:ascii="inherit" w:eastAsia="Times New Roman" w:hAnsi="inherit" w:cs="Times New Roman" w:hint="cs"/>
          <w:kern w:val="36"/>
          <w:sz w:val="30"/>
          <w:szCs w:val="30"/>
          <w:rtl/>
        </w:rPr>
        <w:t xml:space="preserve"> מרכז ייעוץ לאזרח הוותיק ומשפחתו 75% משרה סניף עפולה</w:t>
      </w:r>
    </w:p>
    <w:p w:rsidR="00D73F3C" w:rsidRPr="00D73F3C" w:rsidRDefault="00D73F3C" w:rsidP="00D73F3C">
      <w:pPr>
        <w:spacing w:after="0" w:line="240" w:lineRule="auto"/>
        <w:outlineLvl w:val="1"/>
        <w:rPr>
          <w:rFonts w:ascii="inherit" w:eastAsia="Times New Roman" w:hAnsi="inherit" w:cs="Times New Roman"/>
          <w:sz w:val="24"/>
          <w:szCs w:val="24"/>
          <w:rtl/>
        </w:rPr>
      </w:pPr>
      <w:r w:rsidRPr="00D73F3C">
        <w:rPr>
          <w:rFonts w:ascii="inherit" w:eastAsia="Times New Roman" w:hAnsi="inherit" w:cs="Times New Roman"/>
          <w:b/>
          <w:bCs/>
          <w:sz w:val="24"/>
          <w:szCs w:val="24"/>
          <w:rtl/>
        </w:rPr>
        <w:t>מכרז מספר 4-2025</w:t>
      </w:r>
    </w:p>
    <w:p w:rsidR="00D73F3C" w:rsidRPr="00D73F3C" w:rsidRDefault="00D73F3C" w:rsidP="00D73F3C">
      <w:pPr>
        <w:spacing w:after="0" w:line="240" w:lineRule="auto"/>
        <w:rPr>
          <w:rFonts w:ascii="custom64e21f0eefcd45c28d873" w:eastAsia="Times New Roman" w:hAnsi="custom64e21f0eefcd45c28d873" w:cs="Times New Roman"/>
          <w:sz w:val="24"/>
          <w:szCs w:val="24"/>
          <w:rtl/>
        </w:rPr>
      </w:pPr>
      <w:r w:rsidRPr="00D73F3C">
        <w:rPr>
          <w:rFonts w:ascii="custom64e21f0eefcd45c28d873" w:eastAsia="Times New Roman" w:hAnsi="custom64e21f0eefcd45c28d873" w:cs="Times New Roman" w:hint="cs"/>
          <w:sz w:val="24"/>
          <w:szCs w:val="24"/>
          <w:rtl/>
        </w:rPr>
        <w:t>לסניף עפולה דרוש/ה מרכז ייעוץ לאזרח הוותיק ומשפחתו 75% משרה </w:t>
      </w:r>
    </w:p>
    <w:p w:rsidR="00D73F3C" w:rsidRPr="00D73F3C" w:rsidRDefault="00D73F3C" w:rsidP="00D73F3C">
      <w:pPr>
        <w:spacing w:after="0" w:line="240" w:lineRule="auto"/>
        <w:outlineLvl w:val="1"/>
        <w:rPr>
          <w:rFonts w:ascii="inherit" w:eastAsia="Times New Roman" w:hAnsi="inherit" w:cs="Times New Roman" w:hint="cs"/>
          <w:sz w:val="24"/>
          <w:szCs w:val="24"/>
          <w:rtl/>
        </w:rPr>
      </w:pPr>
      <w:r w:rsidRPr="00D73F3C">
        <w:rPr>
          <w:rFonts w:ascii="inherit" w:eastAsia="Times New Roman" w:hAnsi="inherit" w:cs="Times New Roman"/>
          <w:b/>
          <w:bCs/>
          <w:sz w:val="24"/>
          <w:szCs w:val="24"/>
          <w:rtl/>
        </w:rPr>
        <w:t>דרגה</w:t>
      </w:r>
    </w:p>
    <w:p w:rsidR="00D73F3C" w:rsidRPr="00D73F3C" w:rsidRDefault="00D73F3C" w:rsidP="00D73F3C">
      <w:pPr>
        <w:spacing w:after="0" w:line="240" w:lineRule="auto"/>
        <w:rPr>
          <w:rFonts w:ascii="custom64e21f0eefcd45c28d873" w:eastAsia="Times New Roman" w:hAnsi="custom64e21f0eefcd45c28d873" w:cs="Times New Roman"/>
          <w:sz w:val="24"/>
          <w:szCs w:val="24"/>
          <w:rtl/>
        </w:rPr>
      </w:pPr>
      <w:r w:rsidRPr="00D73F3C">
        <w:rPr>
          <w:rFonts w:ascii="custom64e21f0eefcd45c28d873" w:eastAsia="Times New Roman" w:hAnsi="custom64e21f0eefcd45c28d873" w:cs="Times New Roman" w:hint="cs"/>
          <w:sz w:val="24"/>
          <w:szCs w:val="24"/>
          <w:rtl/>
        </w:rPr>
        <w:t>רמה 2 בדירוג העובדים הסוציאליים</w:t>
      </w:r>
    </w:p>
    <w:p w:rsidR="00D73F3C" w:rsidRPr="00D73F3C" w:rsidRDefault="00D73F3C" w:rsidP="00D73F3C">
      <w:pPr>
        <w:spacing w:after="0" w:line="240" w:lineRule="auto"/>
        <w:outlineLvl w:val="1"/>
        <w:rPr>
          <w:rFonts w:ascii="inherit" w:eastAsia="Times New Roman" w:hAnsi="inherit" w:cs="Times New Roman" w:hint="cs"/>
          <w:sz w:val="24"/>
          <w:szCs w:val="24"/>
          <w:rtl/>
        </w:rPr>
      </w:pPr>
      <w:r w:rsidRPr="00D73F3C">
        <w:rPr>
          <w:rFonts w:ascii="inherit" w:eastAsia="Times New Roman" w:hAnsi="inherit" w:cs="Times New Roman"/>
          <w:b/>
          <w:bCs/>
          <w:sz w:val="24"/>
          <w:szCs w:val="24"/>
          <w:rtl/>
        </w:rPr>
        <w:t>מקום העבודה</w:t>
      </w:r>
    </w:p>
    <w:p w:rsidR="00D73F3C" w:rsidRPr="00D73F3C" w:rsidRDefault="00D73F3C" w:rsidP="00D73F3C">
      <w:pPr>
        <w:spacing w:after="0" w:line="240" w:lineRule="auto"/>
        <w:rPr>
          <w:rFonts w:ascii="custom64e21f0eefcd45c28d873" w:eastAsia="Times New Roman" w:hAnsi="custom64e21f0eefcd45c28d873" w:cs="Times New Roman"/>
          <w:sz w:val="24"/>
          <w:szCs w:val="24"/>
          <w:rtl/>
        </w:rPr>
      </w:pPr>
      <w:r w:rsidRPr="00D73F3C">
        <w:rPr>
          <w:rFonts w:ascii="custom64e21f0eefcd45c28d873" w:eastAsia="Times New Roman" w:hAnsi="custom64e21f0eefcd45c28d873" w:cs="Times New Roman" w:hint="cs"/>
          <w:sz w:val="24"/>
          <w:szCs w:val="24"/>
          <w:rtl/>
        </w:rPr>
        <w:t>סניף עפולה </w:t>
      </w:r>
    </w:p>
    <w:p w:rsidR="00D73F3C" w:rsidRPr="00D73F3C" w:rsidRDefault="00D73F3C" w:rsidP="00D73F3C">
      <w:pPr>
        <w:spacing w:after="0" w:line="240" w:lineRule="auto"/>
        <w:outlineLvl w:val="1"/>
        <w:rPr>
          <w:rFonts w:ascii="inherit" w:eastAsia="Times New Roman" w:hAnsi="inherit" w:cs="Times New Roman" w:hint="cs"/>
          <w:sz w:val="24"/>
          <w:szCs w:val="24"/>
          <w:rtl/>
        </w:rPr>
      </w:pPr>
      <w:r w:rsidRPr="00D73F3C">
        <w:rPr>
          <w:rFonts w:ascii="inherit" w:eastAsia="Times New Roman" w:hAnsi="inherit" w:cs="Times New Roman"/>
          <w:b/>
          <w:bCs/>
          <w:sz w:val="24"/>
          <w:szCs w:val="24"/>
          <w:rtl/>
        </w:rPr>
        <w:t>כפיפות</w:t>
      </w:r>
    </w:p>
    <w:p w:rsidR="00D73F3C" w:rsidRPr="00D73F3C" w:rsidRDefault="00D73F3C" w:rsidP="00D73F3C">
      <w:pPr>
        <w:spacing w:after="0" w:line="240" w:lineRule="auto"/>
        <w:rPr>
          <w:rFonts w:ascii="custom64e21f0eefcd45c28d873" w:eastAsia="Times New Roman" w:hAnsi="custom64e21f0eefcd45c28d873" w:cs="Times New Roman"/>
          <w:sz w:val="24"/>
          <w:szCs w:val="24"/>
          <w:rtl/>
        </w:rPr>
      </w:pPr>
      <w:r w:rsidRPr="00D73F3C">
        <w:rPr>
          <w:rFonts w:ascii="custom64e21f0eefcd45c28d873" w:eastAsia="Times New Roman" w:hAnsi="custom64e21f0eefcd45c28d873" w:cs="Times New Roman" w:hint="cs"/>
          <w:sz w:val="24"/>
          <w:szCs w:val="24"/>
          <w:rtl/>
        </w:rPr>
        <w:t>למנהל/ת תחום ייעוץ לאזרח הוותיק ומשפחתו</w:t>
      </w:r>
    </w:p>
    <w:p w:rsidR="00D73F3C" w:rsidRPr="00D73F3C" w:rsidRDefault="00D73F3C" w:rsidP="00D73F3C">
      <w:pPr>
        <w:spacing w:after="0" w:line="240" w:lineRule="auto"/>
        <w:outlineLvl w:val="1"/>
        <w:rPr>
          <w:rFonts w:ascii="inherit" w:eastAsia="Times New Roman" w:hAnsi="inherit" w:cs="Times New Roman" w:hint="cs"/>
          <w:sz w:val="24"/>
          <w:szCs w:val="24"/>
          <w:rtl/>
        </w:rPr>
      </w:pPr>
      <w:r w:rsidRPr="00D73F3C">
        <w:rPr>
          <w:rFonts w:ascii="inherit" w:eastAsia="Times New Roman" w:hAnsi="inherit" w:cs="Times New Roman"/>
          <w:b/>
          <w:bCs/>
          <w:sz w:val="24"/>
          <w:szCs w:val="24"/>
          <w:rtl/>
        </w:rPr>
        <w:t>תיאור התפקיד</w:t>
      </w:r>
    </w:p>
    <w:p w:rsidR="00D73F3C" w:rsidRPr="00D73F3C" w:rsidRDefault="00D73F3C" w:rsidP="00D73F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ustom64e21f0eefcd45c28d873" w:eastAsia="Times New Roman" w:hAnsi="custom64e21f0eefcd45c28d873" w:cs="Times New Roman"/>
          <w:sz w:val="24"/>
          <w:szCs w:val="24"/>
          <w:rtl/>
        </w:rPr>
      </w:pPr>
      <w:r w:rsidRPr="00D73F3C">
        <w:rPr>
          <w:rFonts w:ascii="custom64e21f0eefcd45c28d873" w:eastAsia="Times New Roman" w:hAnsi="custom64e21f0eefcd45c28d873" w:cs="Times New Roman" w:hint="cs"/>
          <w:sz w:val="24"/>
          <w:szCs w:val="24"/>
          <w:rtl/>
        </w:rPr>
        <w:t>טיפול בתחום יעוץ לאזרח הוותיק ומשפחתו המופקד על הפעילות ומערך המתנדבים  בסניף, לרבות ביצוע ביקורת איכות אחר עבודתם.   </w:t>
      </w:r>
    </w:p>
    <w:p w:rsidR="00D73F3C" w:rsidRPr="00D73F3C" w:rsidRDefault="00D73F3C" w:rsidP="00D73F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ustom64e21f0eefcd45c28d873" w:eastAsia="Times New Roman" w:hAnsi="custom64e21f0eefcd45c28d873" w:cs="Times New Roman" w:hint="cs"/>
          <w:sz w:val="24"/>
          <w:szCs w:val="24"/>
          <w:rtl/>
        </w:rPr>
      </w:pPr>
      <w:r w:rsidRPr="00D73F3C">
        <w:rPr>
          <w:rFonts w:ascii="custom64e21f0eefcd45c28d873" w:eastAsia="Times New Roman" w:hAnsi="custom64e21f0eefcd45c28d873" w:cs="Times New Roman" w:hint="cs"/>
          <w:sz w:val="24"/>
          <w:szCs w:val="24"/>
          <w:rtl/>
        </w:rPr>
        <w:t>סיוע בניהול מתנדבים כולל גיוס, הכשרה, הפעלה והנחייה שוטפת.</w:t>
      </w:r>
    </w:p>
    <w:p w:rsidR="00D73F3C" w:rsidRPr="00D73F3C" w:rsidRDefault="00D73F3C" w:rsidP="00D73F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ustom64e21f0eefcd45c28d873" w:eastAsia="Times New Roman" w:hAnsi="custom64e21f0eefcd45c28d873" w:cs="Times New Roman" w:hint="cs"/>
          <w:sz w:val="24"/>
          <w:szCs w:val="24"/>
          <w:rtl/>
        </w:rPr>
      </w:pPr>
      <w:r w:rsidRPr="00D73F3C">
        <w:rPr>
          <w:rFonts w:ascii="custom64e21f0eefcd45c28d873" w:eastAsia="Times New Roman" w:hAnsi="custom64e21f0eefcd45c28d873" w:cs="Times New Roman" w:hint="cs"/>
          <w:sz w:val="24"/>
          <w:szCs w:val="24"/>
          <w:rtl/>
        </w:rPr>
        <w:t xml:space="preserve">הדרכה, הנחיה והכוונה של המתנדבים בסניף לרבות הכשרה  בדגש למקצועיות </w:t>
      </w:r>
      <w:proofErr w:type="spellStart"/>
      <w:r w:rsidRPr="00D73F3C">
        <w:rPr>
          <w:rFonts w:ascii="custom64e21f0eefcd45c28d873" w:eastAsia="Times New Roman" w:hAnsi="custom64e21f0eefcd45c28d873" w:cs="Times New Roman" w:hint="cs"/>
          <w:sz w:val="24"/>
          <w:szCs w:val="24"/>
          <w:rtl/>
        </w:rPr>
        <w:t>ושירותיות</w:t>
      </w:r>
      <w:proofErr w:type="spellEnd"/>
      <w:r w:rsidRPr="00D73F3C">
        <w:rPr>
          <w:rFonts w:ascii="custom64e21f0eefcd45c28d873" w:eastAsia="Times New Roman" w:hAnsi="custom64e21f0eefcd45c28d873" w:cs="Times New Roman" w:hint="cs"/>
          <w:sz w:val="24"/>
          <w:szCs w:val="24"/>
          <w:rtl/>
        </w:rPr>
        <w:t>.</w:t>
      </w:r>
    </w:p>
    <w:p w:rsidR="00D73F3C" w:rsidRPr="00D73F3C" w:rsidRDefault="00D73F3C" w:rsidP="00D73F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ustom64e21f0eefcd45c28d873" w:eastAsia="Times New Roman" w:hAnsi="custom64e21f0eefcd45c28d873" w:cs="Times New Roman" w:hint="cs"/>
          <w:sz w:val="24"/>
          <w:szCs w:val="24"/>
          <w:rtl/>
        </w:rPr>
      </w:pPr>
      <w:r w:rsidRPr="00D73F3C">
        <w:rPr>
          <w:rFonts w:ascii="custom64e21f0eefcd45c28d873" w:eastAsia="Times New Roman" w:hAnsi="custom64e21f0eefcd45c28d873" w:cs="Times New Roman" w:hint="cs"/>
          <w:sz w:val="24"/>
          <w:szCs w:val="24"/>
          <w:rtl/>
        </w:rPr>
        <w:t>אחריות לבניית תכנית עבודה, בקרה ויישומה בתחום האחריות למתנדבים בהתאם להוראות הממונה.</w:t>
      </w:r>
    </w:p>
    <w:p w:rsidR="00D73F3C" w:rsidRPr="00D73F3C" w:rsidRDefault="00D73F3C" w:rsidP="00D73F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ustom64e21f0eefcd45c28d873" w:eastAsia="Times New Roman" w:hAnsi="custom64e21f0eefcd45c28d873" w:cs="Times New Roman" w:hint="cs"/>
          <w:sz w:val="24"/>
          <w:szCs w:val="24"/>
          <w:rtl/>
        </w:rPr>
      </w:pPr>
      <w:r w:rsidRPr="00D73F3C">
        <w:rPr>
          <w:rFonts w:ascii="custom64e21f0eefcd45c28d873" w:eastAsia="Times New Roman" w:hAnsi="custom64e21f0eefcd45c28d873" w:cs="Times New Roman" w:hint="cs"/>
          <w:sz w:val="24"/>
          <w:szCs w:val="24"/>
          <w:rtl/>
        </w:rPr>
        <w:t>טיפול בפניות הציבור כולל גיבוש המענה ותהליך הפקת לקחים לפי עניין.</w:t>
      </w:r>
    </w:p>
    <w:p w:rsidR="00D73F3C" w:rsidRPr="00D73F3C" w:rsidRDefault="00D73F3C" w:rsidP="00D73F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ustom64e21f0eefcd45c28d873" w:eastAsia="Times New Roman" w:hAnsi="custom64e21f0eefcd45c28d873" w:cs="Times New Roman" w:hint="cs"/>
          <w:sz w:val="24"/>
          <w:szCs w:val="24"/>
          <w:rtl/>
        </w:rPr>
      </w:pPr>
      <w:r w:rsidRPr="00D73F3C">
        <w:rPr>
          <w:rFonts w:ascii="custom64e21f0eefcd45c28d873" w:eastAsia="Times New Roman" w:hAnsi="custom64e21f0eefcd45c28d873" w:cs="Times New Roman" w:hint="cs"/>
          <w:sz w:val="24"/>
          <w:szCs w:val="24"/>
          <w:rtl/>
        </w:rPr>
        <w:t>ייצוג הסניף בתחום האחריות והשתתפות בוועדות פנים וחוץ ארגוניים בהתאם להוראות הממונה.</w:t>
      </w:r>
    </w:p>
    <w:p w:rsidR="00D73F3C" w:rsidRPr="00D73F3C" w:rsidRDefault="00D73F3C" w:rsidP="00D73F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ustom64e21f0eefcd45c28d873" w:eastAsia="Times New Roman" w:hAnsi="custom64e21f0eefcd45c28d873" w:cs="Times New Roman" w:hint="cs"/>
          <w:sz w:val="24"/>
          <w:szCs w:val="24"/>
          <w:rtl/>
        </w:rPr>
      </w:pPr>
      <w:r w:rsidRPr="00D73F3C">
        <w:rPr>
          <w:rFonts w:ascii="custom64e21f0eefcd45c28d873" w:eastAsia="Times New Roman" w:hAnsi="custom64e21f0eefcd45c28d873" w:cs="Times New Roman" w:hint="cs"/>
          <w:sz w:val="24"/>
          <w:szCs w:val="24"/>
          <w:rtl/>
        </w:rPr>
        <w:t>ביצוע פעולות נוספות בהתאם לצורך ולהוראות הממונה.</w:t>
      </w:r>
    </w:p>
    <w:p w:rsidR="00D73F3C" w:rsidRPr="00D73F3C" w:rsidRDefault="00D73F3C" w:rsidP="00D73F3C">
      <w:pPr>
        <w:spacing w:after="0" w:line="240" w:lineRule="auto"/>
        <w:outlineLvl w:val="1"/>
        <w:rPr>
          <w:rFonts w:ascii="inherit" w:eastAsia="Times New Roman" w:hAnsi="inherit" w:cs="Times New Roman" w:hint="cs"/>
          <w:sz w:val="24"/>
          <w:szCs w:val="24"/>
          <w:rtl/>
        </w:rPr>
      </w:pPr>
      <w:r w:rsidRPr="00D73F3C">
        <w:rPr>
          <w:rFonts w:ascii="inherit" w:eastAsia="Times New Roman" w:hAnsi="inherit" w:cs="Times New Roman"/>
          <w:b/>
          <w:bCs/>
          <w:sz w:val="24"/>
          <w:szCs w:val="24"/>
          <w:rtl/>
        </w:rPr>
        <w:t>תנאי סף</w:t>
      </w:r>
    </w:p>
    <w:p w:rsidR="00D73F3C" w:rsidRPr="00D73F3C" w:rsidRDefault="00D73F3C" w:rsidP="00D73F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ustom64e21f0eefcd45c28d873" w:eastAsia="Times New Roman" w:hAnsi="custom64e21f0eefcd45c28d873" w:cs="Times New Roman"/>
          <w:sz w:val="24"/>
          <w:szCs w:val="24"/>
          <w:rtl/>
        </w:rPr>
      </w:pPr>
      <w:r w:rsidRPr="00D73F3C">
        <w:rPr>
          <w:rFonts w:ascii="custom64e21f0eefcd45c28d873" w:eastAsia="Times New Roman" w:hAnsi="custom64e21f0eefcd45c28d873" w:cs="Times New Roman" w:hint="cs"/>
          <w:sz w:val="24"/>
          <w:szCs w:val="24"/>
          <w:rtl/>
        </w:rPr>
        <w:t xml:space="preserve">תואר ראשון בעבודה סוציאלית וניסיון של שנה בתחום </w:t>
      </w:r>
      <w:proofErr w:type="spellStart"/>
      <w:r w:rsidRPr="00D73F3C">
        <w:rPr>
          <w:rFonts w:ascii="custom64e21f0eefcd45c28d873" w:eastAsia="Times New Roman" w:hAnsi="custom64e21f0eefcd45c28d873" w:cs="Times New Roman" w:hint="cs"/>
          <w:sz w:val="24"/>
          <w:szCs w:val="24"/>
          <w:rtl/>
        </w:rPr>
        <w:t>הזיקנה</w:t>
      </w:r>
      <w:proofErr w:type="spellEnd"/>
      <w:r w:rsidRPr="00D73F3C">
        <w:rPr>
          <w:rFonts w:ascii="custom64e21f0eefcd45c28d873" w:eastAsia="Times New Roman" w:hAnsi="custom64e21f0eefcd45c28d873" w:cs="Times New Roman" w:hint="cs"/>
          <w:sz w:val="24"/>
          <w:szCs w:val="24"/>
          <w:rtl/>
        </w:rPr>
        <w:t>.</w:t>
      </w:r>
    </w:p>
    <w:p w:rsidR="00D73F3C" w:rsidRPr="00D73F3C" w:rsidRDefault="00D73F3C" w:rsidP="00D73F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ustom64e21f0eefcd45c28d873" w:eastAsia="Times New Roman" w:hAnsi="custom64e21f0eefcd45c28d873" w:cs="Times New Roman" w:hint="cs"/>
          <w:sz w:val="24"/>
          <w:szCs w:val="24"/>
          <w:rtl/>
        </w:rPr>
      </w:pPr>
      <w:r w:rsidRPr="00D73F3C">
        <w:rPr>
          <w:rFonts w:ascii="custom64e21f0eefcd45c28d873" w:eastAsia="Times New Roman" w:hAnsi="custom64e21f0eefcd45c28d873" w:cs="Times New Roman" w:hint="cs"/>
          <w:sz w:val="24"/>
          <w:szCs w:val="24"/>
          <w:rtl/>
        </w:rPr>
        <w:t>רישום בפנקס העובדים הסוציאליים.</w:t>
      </w:r>
    </w:p>
    <w:p w:rsidR="00D73F3C" w:rsidRPr="00D73F3C" w:rsidRDefault="00D73F3C" w:rsidP="00D73F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ustom64e21f0eefcd45c28d873" w:eastAsia="Times New Roman" w:hAnsi="custom64e21f0eefcd45c28d873" w:cs="Times New Roman" w:hint="cs"/>
          <w:sz w:val="24"/>
          <w:szCs w:val="24"/>
          <w:rtl/>
        </w:rPr>
      </w:pPr>
      <w:r w:rsidRPr="00D73F3C">
        <w:rPr>
          <w:rFonts w:ascii="custom64e21f0eefcd45c28d873" w:eastAsia="Times New Roman" w:hAnsi="custom64e21f0eefcd45c28d873" w:cs="Times New Roman" w:hint="cs"/>
          <w:sz w:val="24"/>
          <w:szCs w:val="24"/>
          <w:rtl/>
        </w:rPr>
        <w:t>רישיון נהיגה בתוקף.</w:t>
      </w:r>
    </w:p>
    <w:p w:rsidR="00D73F3C" w:rsidRPr="00D73F3C" w:rsidRDefault="00D73F3C" w:rsidP="00D73F3C">
      <w:pPr>
        <w:spacing w:after="0" w:line="240" w:lineRule="auto"/>
        <w:rPr>
          <w:rFonts w:ascii="custom64e21f0eefcd45c28d873" w:eastAsia="Times New Roman" w:hAnsi="custom64e21f0eefcd45c28d873" w:cs="Times New Roman" w:hint="cs"/>
          <w:sz w:val="24"/>
          <w:szCs w:val="24"/>
          <w:rtl/>
        </w:rPr>
      </w:pPr>
      <w:r w:rsidRPr="00D73F3C">
        <w:rPr>
          <w:rFonts w:ascii="custom64e21f0eefcd45c28d873" w:eastAsia="Times New Roman" w:hAnsi="custom64e21f0eefcd45c28d873" w:cs="Times New Roman" w:hint="cs"/>
          <w:sz w:val="24"/>
          <w:szCs w:val="24"/>
          <w:rtl/>
        </w:rPr>
        <w:t> </w:t>
      </w:r>
    </w:p>
    <w:p w:rsidR="00D73F3C" w:rsidRPr="00D73F3C" w:rsidRDefault="00D73F3C" w:rsidP="00D73F3C">
      <w:pPr>
        <w:spacing w:after="0" w:line="240" w:lineRule="auto"/>
        <w:outlineLvl w:val="1"/>
        <w:rPr>
          <w:rFonts w:ascii="inherit" w:eastAsia="Times New Roman" w:hAnsi="inherit" w:cs="Times New Roman" w:hint="cs"/>
          <w:sz w:val="24"/>
          <w:szCs w:val="24"/>
          <w:rtl/>
        </w:rPr>
      </w:pPr>
      <w:r w:rsidRPr="00D73F3C">
        <w:rPr>
          <w:rFonts w:ascii="inherit" w:eastAsia="Times New Roman" w:hAnsi="inherit" w:cs="Times New Roman"/>
          <w:b/>
          <w:bCs/>
          <w:sz w:val="24"/>
          <w:szCs w:val="24"/>
          <w:rtl/>
        </w:rPr>
        <w:t>מדדי איכות</w:t>
      </w:r>
    </w:p>
    <w:p w:rsidR="00D73F3C" w:rsidRPr="00D73F3C" w:rsidRDefault="00D73F3C" w:rsidP="00D73F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ustom64e21f0eefcd45c28d873" w:eastAsia="Times New Roman" w:hAnsi="custom64e21f0eefcd45c28d873" w:cs="Times New Roman"/>
          <w:sz w:val="24"/>
          <w:szCs w:val="24"/>
          <w:rtl/>
        </w:rPr>
      </w:pPr>
      <w:r w:rsidRPr="00D73F3C">
        <w:rPr>
          <w:rFonts w:ascii="custom64e21f0eefcd45c28d873" w:eastAsia="Times New Roman" w:hAnsi="custom64e21f0eefcd45c28d873" w:cs="Times New Roman" w:hint="cs"/>
          <w:sz w:val="24"/>
          <w:szCs w:val="24"/>
          <w:rtl/>
        </w:rPr>
        <w:t xml:space="preserve">הכרה של חוק הביטוח הלאומי בתחומים </w:t>
      </w:r>
      <w:proofErr w:type="spellStart"/>
      <w:r w:rsidRPr="00D73F3C">
        <w:rPr>
          <w:rFonts w:ascii="custom64e21f0eefcd45c28d873" w:eastAsia="Times New Roman" w:hAnsi="custom64e21f0eefcd45c28d873" w:cs="Times New Roman" w:hint="cs"/>
          <w:sz w:val="24"/>
          <w:szCs w:val="24"/>
          <w:rtl/>
        </w:rPr>
        <w:t>הרלוונטים</w:t>
      </w:r>
      <w:proofErr w:type="spellEnd"/>
      <w:r w:rsidRPr="00D73F3C">
        <w:rPr>
          <w:rFonts w:ascii="custom64e21f0eefcd45c28d873" w:eastAsia="Times New Roman" w:hAnsi="custom64e21f0eefcd45c28d873" w:cs="Times New Roman" w:hint="cs"/>
          <w:sz w:val="24"/>
          <w:szCs w:val="24"/>
          <w:rtl/>
        </w:rPr>
        <w:t>.</w:t>
      </w:r>
    </w:p>
    <w:p w:rsidR="00D73F3C" w:rsidRPr="00D73F3C" w:rsidRDefault="00D73F3C" w:rsidP="00D73F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ustom64e21f0eefcd45c28d873" w:eastAsia="Times New Roman" w:hAnsi="custom64e21f0eefcd45c28d873" w:cs="Times New Roman" w:hint="cs"/>
          <w:sz w:val="24"/>
          <w:szCs w:val="24"/>
          <w:rtl/>
        </w:rPr>
      </w:pPr>
      <w:r w:rsidRPr="00D73F3C">
        <w:rPr>
          <w:rFonts w:ascii="custom64e21f0eefcd45c28d873" w:eastAsia="Times New Roman" w:hAnsi="custom64e21f0eefcd45c28d873" w:cs="Times New Roman" w:hint="cs"/>
          <w:sz w:val="24"/>
          <w:szCs w:val="24"/>
          <w:rtl/>
        </w:rPr>
        <w:t xml:space="preserve">יכולת למידה של </w:t>
      </w:r>
      <w:proofErr w:type="spellStart"/>
      <w:r w:rsidRPr="00D73F3C">
        <w:rPr>
          <w:rFonts w:ascii="custom64e21f0eefcd45c28d873" w:eastAsia="Times New Roman" w:hAnsi="custom64e21f0eefcd45c28d873" w:cs="Times New Roman" w:hint="cs"/>
          <w:sz w:val="24"/>
          <w:szCs w:val="24"/>
          <w:rtl/>
        </w:rPr>
        <w:t>הנהלים,ההוראות</w:t>
      </w:r>
      <w:proofErr w:type="spellEnd"/>
      <w:r w:rsidRPr="00D73F3C">
        <w:rPr>
          <w:rFonts w:ascii="custom64e21f0eefcd45c28d873" w:eastAsia="Times New Roman" w:hAnsi="custom64e21f0eefcd45c28d873" w:cs="Times New Roman" w:hint="cs"/>
          <w:sz w:val="24"/>
          <w:szCs w:val="24"/>
          <w:rtl/>
        </w:rPr>
        <w:t xml:space="preserve"> והנחיות הביטוח הלאומי בתחומים </w:t>
      </w:r>
      <w:proofErr w:type="spellStart"/>
      <w:r w:rsidRPr="00D73F3C">
        <w:rPr>
          <w:rFonts w:ascii="custom64e21f0eefcd45c28d873" w:eastAsia="Times New Roman" w:hAnsi="custom64e21f0eefcd45c28d873" w:cs="Times New Roman" w:hint="cs"/>
          <w:sz w:val="24"/>
          <w:szCs w:val="24"/>
          <w:rtl/>
        </w:rPr>
        <w:t>הרלוונטים</w:t>
      </w:r>
      <w:proofErr w:type="spellEnd"/>
      <w:r w:rsidRPr="00D73F3C">
        <w:rPr>
          <w:rFonts w:ascii="custom64e21f0eefcd45c28d873" w:eastAsia="Times New Roman" w:hAnsi="custom64e21f0eefcd45c28d873" w:cs="Times New Roman" w:hint="cs"/>
          <w:sz w:val="24"/>
          <w:szCs w:val="24"/>
          <w:rtl/>
        </w:rPr>
        <w:t>.</w:t>
      </w:r>
    </w:p>
    <w:p w:rsidR="00D73F3C" w:rsidRPr="00D73F3C" w:rsidRDefault="00D73F3C" w:rsidP="00D73F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ustom64e21f0eefcd45c28d873" w:eastAsia="Times New Roman" w:hAnsi="custom64e21f0eefcd45c28d873" w:cs="Times New Roman" w:hint="cs"/>
          <w:sz w:val="24"/>
          <w:szCs w:val="24"/>
          <w:rtl/>
        </w:rPr>
      </w:pPr>
      <w:r w:rsidRPr="00D73F3C">
        <w:rPr>
          <w:rFonts w:ascii="custom64e21f0eefcd45c28d873" w:eastAsia="Times New Roman" w:hAnsi="custom64e21f0eefcd45c28d873" w:cs="Times New Roman" w:hint="cs"/>
          <w:sz w:val="24"/>
          <w:szCs w:val="24"/>
          <w:rtl/>
        </w:rPr>
        <w:t xml:space="preserve">ידע וניסיון מעשי בתחום </w:t>
      </w:r>
      <w:proofErr w:type="spellStart"/>
      <w:r w:rsidRPr="00D73F3C">
        <w:rPr>
          <w:rFonts w:ascii="custom64e21f0eefcd45c28d873" w:eastAsia="Times New Roman" w:hAnsi="custom64e21f0eefcd45c28d873" w:cs="Times New Roman" w:hint="cs"/>
          <w:sz w:val="24"/>
          <w:szCs w:val="24"/>
          <w:rtl/>
        </w:rPr>
        <w:t>הזיקנה</w:t>
      </w:r>
      <w:proofErr w:type="spellEnd"/>
      <w:r w:rsidRPr="00D73F3C">
        <w:rPr>
          <w:rFonts w:ascii="custom64e21f0eefcd45c28d873" w:eastAsia="Times New Roman" w:hAnsi="custom64e21f0eefcd45c28d873" w:cs="Times New Roman" w:hint="cs"/>
          <w:sz w:val="24"/>
          <w:szCs w:val="24"/>
          <w:rtl/>
        </w:rPr>
        <w:t>.</w:t>
      </w:r>
    </w:p>
    <w:p w:rsidR="00D73F3C" w:rsidRPr="00D73F3C" w:rsidRDefault="00D73F3C" w:rsidP="00D73F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ustom64e21f0eefcd45c28d873" w:eastAsia="Times New Roman" w:hAnsi="custom64e21f0eefcd45c28d873" w:cs="Times New Roman" w:hint="cs"/>
          <w:sz w:val="24"/>
          <w:szCs w:val="24"/>
          <w:rtl/>
        </w:rPr>
      </w:pPr>
      <w:r w:rsidRPr="00D73F3C">
        <w:rPr>
          <w:rFonts w:ascii="custom64e21f0eefcd45c28d873" w:eastAsia="Times New Roman" w:hAnsi="custom64e21f0eefcd45c28d873" w:cs="Times New Roman" w:hint="cs"/>
          <w:sz w:val="24"/>
          <w:szCs w:val="24"/>
          <w:rtl/>
        </w:rPr>
        <w:t xml:space="preserve">ידע וניסיון </w:t>
      </w:r>
      <w:proofErr w:type="spellStart"/>
      <w:r w:rsidRPr="00D73F3C">
        <w:rPr>
          <w:rFonts w:ascii="custom64e21f0eefcd45c28d873" w:eastAsia="Times New Roman" w:hAnsi="custom64e21f0eefcd45c28d873" w:cs="Times New Roman" w:hint="cs"/>
          <w:sz w:val="24"/>
          <w:szCs w:val="24"/>
          <w:rtl/>
        </w:rPr>
        <w:t>בגיוס,מיון</w:t>
      </w:r>
      <w:proofErr w:type="spellEnd"/>
      <w:r w:rsidRPr="00D73F3C">
        <w:rPr>
          <w:rFonts w:ascii="custom64e21f0eefcd45c28d873" w:eastAsia="Times New Roman" w:hAnsi="custom64e21f0eefcd45c28d873" w:cs="Times New Roman" w:hint="cs"/>
          <w:sz w:val="24"/>
          <w:szCs w:val="24"/>
          <w:rtl/>
        </w:rPr>
        <w:t xml:space="preserve"> והדרכת מתנדבים.</w:t>
      </w:r>
    </w:p>
    <w:p w:rsidR="00D73F3C" w:rsidRPr="00D73F3C" w:rsidRDefault="00D73F3C" w:rsidP="00D73F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ustom64e21f0eefcd45c28d873" w:eastAsia="Times New Roman" w:hAnsi="custom64e21f0eefcd45c28d873" w:cs="Times New Roman" w:hint="cs"/>
          <w:sz w:val="24"/>
          <w:szCs w:val="24"/>
          <w:rtl/>
        </w:rPr>
      </w:pPr>
      <w:r w:rsidRPr="00D73F3C">
        <w:rPr>
          <w:rFonts w:ascii="custom64e21f0eefcd45c28d873" w:eastAsia="Times New Roman" w:hAnsi="custom64e21f0eefcd45c28d873" w:cs="Times New Roman" w:hint="cs"/>
          <w:sz w:val="24"/>
          <w:szCs w:val="24"/>
          <w:rtl/>
        </w:rPr>
        <w:t>ניסיון בהנחיית קבוצות.</w:t>
      </w:r>
    </w:p>
    <w:p w:rsidR="00D73F3C" w:rsidRPr="00D73F3C" w:rsidRDefault="00D73F3C" w:rsidP="00D73F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ustom64e21f0eefcd45c28d873" w:eastAsia="Times New Roman" w:hAnsi="custom64e21f0eefcd45c28d873" w:cs="Times New Roman" w:hint="cs"/>
          <w:sz w:val="24"/>
          <w:szCs w:val="24"/>
          <w:rtl/>
        </w:rPr>
      </w:pPr>
      <w:r w:rsidRPr="00D73F3C">
        <w:rPr>
          <w:rFonts w:ascii="custom64e21f0eefcd45c28d873" w:eastAsia="Times New Roman" w:hAnsi="custom64e21f0eefcd45c28d873" w:cs="Times New Roman" w:hint="cs"/>
          <w:sz w:val="24"/>
          <w:szCs w:val="24"/>
          <w:rtl/>
        </w:rPr>
        <w:t>ידע בעבודה קהילתית.</w:t>
      </w:r>
    </w:p>
    <w:p w:rsidR="00D73F3C" w:rsidRPr="00D73F3C" w:rsidRDefault="00D73F3C" w:rsidP="00D73F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ustom64e21f0eefcd45c28d873" w:eastAsia="Times New Roman" w:hAnsi="custom64e21f0eefcd45c28d873" w:cs="Times New Roman" w:hint="cs"/>
          <w:sz w:val="24"/>
          <w:szCs w:val="24"/>
          <w:rtl/>
        </w:rPr>
      </w:pPr>
      <w:r w:rsidRPr="00D73F3C">
        <w:rPr>
          <w:rFonts w:ascii="custom64e21f0eefcd45c28d873" w:eastAsia="Times New Roman" w:hAnsi="custom64e21f0eefcd45c28d873" w:cs="Times New Roman" w:hint="cs"/>
          <w:sz w:val="24"/>
          <w:szCs w:val="24"/>
          <w:rtl/>
        </w:rPr>
        <w:t>יכולת סדר וארגון.</w:t>
      </w:r>
    </w:p>
    <w:p w:rsidR="00D73F3C" w:rsidRPr="00D73F3C" w:rsidRDefault="00D73F3C" w:rsidP="00D73F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ustom64e21f0eefcd45c28d873" w:eastAsia="Times New Roman" w:hAnsi="custom64e21f0eefcd45c28d873" w:cs="Times New Roman" w:hint="cs"/>
          <w:sz w:val="24"/>
          <w:szCs w:val="24"/>
          <w:rtl/>
        </w:rPr>
      </w:pPr>
      <w:r w:rsidRPr="00D73F3C">
        <w:rPr>
          <w:rFonts w:ascii="custom64e21f0eefcd45c28d873" w:eastAsia="Times New Roman" w:hAnsi="custom64e21f0eefcd45c28d873" w:cs="Times New Roman" w:hint="cs"/>
          <w:sz w:val="24"/>
          <w:szCs w:val="24"/>
          <w:rtl/>
        </w:rPr>
        <w:t>יכולת למידה.</w:t>
      </w:r>
    </w:p>
    <w:p w:rsidR="00D73F3C" w:rsidRPr="00D73F3C" w:rsidRDefault="00D73F3C" w:rsidP="00D73F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ustom64e21f0eefcd45c28d873" w:eastAsia="Times New Roman" w:hAnsi="custom64e21f0eefcd45c28d873" w:cs="Times New Roman" w:hint="cs"/>
          <w:sz w:val="24"/>
          <w:szCs w:val="24"/>
          <w:rtl/>
        </w:rPr>
      </w:pPr>
      <w:r w:rsidRPr="00D73F3C">
        <w:rPr>
          <w:rFonts w:ascii="custom64e21f0eefcd45c28d873" w:eastAsia="Times New Roman" w:hAnsi="custom64e21f0eefcd45c28d873" w:cs="Times New Roman" w:hint="cs"/>
          <w:sz w:val="24"/>
          <w:szCs w:val="24"/>
          <w:rtl/>
        </w:rPr>
        <w:t>כושר ביטוי בכתב ובע"פ.</w:t>
      </w:r>
    </w:p>
    <w:p w:rsidR="00D73F3C" w:rsidRPr="00D73F3C" w:rsidRDefault="00D73F3C" w:rsidP="00D73F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ustom64e21f0eefcd45c28d873" w:eastAsia="Times New Roman" w:hAnsi="custom64e21f0eefcd45c28d873" w:cs="Times New Roman" w:hint="cs"/>
          <w:sz w:val="24"/>
          <w:szCs w:val="24"/>
          <w:rtl/>
        </w:rPr>
      </w:pPr>
      <w:r w:rsidRPr="00D73F3C">
        <w:rPr>
          <w:rFonts w:ascii="custom64e21f0eefcd45c28d873" w:eastAsia="Times New Roman" w:hAnsi="custom64e21f0eefcd45c28d873" w:cs="Times New Roman" w:hint="cs"/>
          <w:sz w:val="24"/>
          <w:szCs w:val="24"/>
          <w:rtl/>
        </w:rPr>
        <w:t>יכולת להדריך, להנחות ולכוון.</w:t>
      </w:r>
    </w:p>
    <w:p w:rsidR="00D73F3C" w:rsidRPr="00D73F3C" w:rsidRDefault="00D73F3C" w:rsidP="00D73F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ustom64e21f0eefcd45c28d873" w:eastAsia="Times New Roman" w:hAnsi="custom64e21f0eefcd45c28d873" w:cs="Times New Roman" w:hint="cs"/>
          <w:sz w:val="24"/>
          <w:szCs w:val="24"/>
          <w:rtl/>
        </w:rPr>
      </w:pPr>
      <w:r w:rsidRPr="00D73F3C">
        <w:rPr>
          <w:rFonts w:ascii="custom64e21f0eefcd45c28d873" w:eastAsia="Times New Roman" w:hAnsi="custom64e21f0eefcd45c28d873" w:cs="Times New Roman" w:hint="cs"/>
          <w:sz w:val="24"/>
          <w:szCs w:val="24"/>
          <w:rtl/>
        </w:rPr>
        <w:t>יכולת פתרון בעיות.</w:t>
      </w:r>
    </w:p>
    <w:p w:rsidR="00D73F3C" w:rsidRPr="00D73F3C" w:rsidRDefault="00D73F3C" w:rsidP="00D73F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ustom64e21f0eefcd45c28d873" w:eastAsia="Times New Roman" w:hAnsi="custom64e21f0eefcd45c28d873" w:cs="Times New Roman" w:hint="cs"/>
          <w:sz w:val="24"/>
          <w:szCs w:val="24"/>
          <w:rtl/>
        </w:rPr>
      </w:pPr>
      <w:proofErr w:type="spellStart"/>
      <w:r w:rsidRPr="00D73F3C">
        <w:rPr>
          <w:rFonts w:ascii="custom64e21f0eefcd45c28d873" w:eastAsia="Times New Roman" w:hAnsi="custom64e21f0eefcd45c28d873" w:cs="Times New Roman" w:hint="cs"/>
          <w:sz w:val="24"/>
          <w:szCs w:val="24"/>
          <w:rtl/>
        </w:rPr>
        <w:t>שירותיות</w:t>
      </w:r>
      <w:proofErr w:type="spellEnd"/>
      <w:r w:rsidRPr="00D73F3C">
        <w:rPr>
          <w:rFonts w:ascii="custom64e21f0eefcd45c28d873" w:eastAsia="Times New Roman" w:hAnsi="custom64e21f0eefcd45c28d873" w:cs="Times New Roman" w:hint="cs"/>
          <w:sz w:val="24"/>
          <w:szCs w:val="24"/>
          <w:rtl/>
        </w:rPr>
        <w:t>.</w:t>
      </w:r>
    </w:p>
    <w:p w:rsidR="00D73F3C" w:rsidRPr="00D73F3C" w:rsidRDefault="00D73F3C" w:rsidP="00D73F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ustom64e21f0eefcd45c28d873" w:eastAsia="Times New Roman" w:hAnsi="custom64e21f0eefcd45c28d873" w:cs="Times New Roman" w:hint="cs"/>
          <w:sz w:val="24"/>
          <w:szCs w:val="24"/>
          <w:rtl/>
        </w:rPr>
      </w:pPr>
      <w:r w:rsidRPr="00D73F3C">
        <w:rPr>
          <w:rFonts w:ascii="custom64e21f0eefcd45c28d873" w:eastAsia="Times New Roman" w:hAnsi="custom64e21f0eefcd45c28d873" w:cs="Times New Roman" w:hint="cs"/>
          <w:sz w:val="24"/>
          <w:szCs w:val="24"/>
          <w:rtl/>
        </w:rPr>
        <w:t>תפקוד אפקטיבי תחת לחץ.</w:t>
      </w:r>
    </w:p>
    <w:p w:rsidR="00D73F3C" w:rsidRPr="00D73F3C" w:rsidRDefault="00D73F3C" w:rsidP="00D73F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ustom64e21f0eefcd45c28d873" w:eastAsia="Times New Roman" w:hAnsi="custom64e21f0eefcd45c28d873" w:cs="Times New Roman" w:hint="cs"/>
          <w:sz w:val="24"/>
          <w:szCs w:val="24"/>
          <w:rtl/>
        </w:rPr>
      </w:pPr>
      <w:r w:rsidRPr="00D73F3C">
        <w:rPr>
          <w:rFonts w:ascii="custom64e21f0eefcd45c28d873" w:eastAsia="Times New Roman" w:hAnsi="custom64e21f0eefcd45c28d873" w:cs="Times New Roman" w:hint="cs"/>
          <w:sz w:val="24"/>
          <w:szCs w:val="24"/>
          <w:rtl/>
        </w:rPr>
        <w:lastRenderedPageBreak/>
        <w:t>ייצוגיות.</w:t>
      </w:r>
    </w:p>
    <w:p w:rsidR="00D73F3C" w:rsidRPr="00D73F3C" w:rsidRDefault="00D73F3C" w:rsidP="00D73F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ustom64e21f0eefcd45c28d873" w:eastAsia="Times New Roman" w:hAnsi="custom64e21f0eefcd45c28d873" w:cs="Times New Roman" w:hint="cs"/>
          <w:sz w:val="24"/>
          <w:szCs w:val="24"/>
          <w:rtl/>
        </w:rPr>
      </w:pPr>
      <w:r w:rsidRPr="00D73F3C">
        <w:rPr>
          <w:rFonts w:ascii="custom64e21f0eefcd45c28d873" w:eastAsia="Times New Roman" w:hAnsi="custom64e21f0eefcd45c28d873" w:cs="Times New Roman" w:hint="cs"/>
          <w:sz w:val="24"/>
          <w:szCs w:val="24"/>
          <w:rtl/>
        </w:rPr>
        <w:t>כושר רתימה ויכולת שכנוע.</w:t>
      </w:r>
    </w:p>
    <w:p w:rsidR="00D73F3C" w:rsidRPr="00D73F3C" w:rsidRDefault="00D73F3C" w:rsidP="00D73F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ustom64e21f0eefcd45c28d873" w:eastAsia="Times New Roman" w:hAnsi="custom64e21f0eefcd45c28d873" w:cs="Times New Roman" w:hint="cs"/>
          <w:sz w:val="24"/>
          <w:szCs w:val="24"/>
          <w:rtl/>
        </w:rPr>
      </w:pPr>
      <w:r w:rsidRPr="00D73F3C">
        <w:rPr>
          <w:rFonts w:ascii="custom64e21f0eefcd45c28d873" w:eastAsia="Times New Roman" w:hAnsi="custom64e21f0eefcd45c28d873" w:cs="Times New Roman" w:hint="cs"/>
          <w:sz w:val="24"/>
          <w:szCs w:val="24"/>
          <w:rtl/>
        </w:rPr>
        <w:t>התפקיד כרוך בנסיעות מרובות.</w:t>
      </w:r>
    </w:p>
    <w:p w:rsidR="00D73F3C" w:rsidRPr="00D73F3C" w:rsidRDefault="00D73F3C" w:rsidP="00D73F3C">
      <w:pPr>
        <w:spacing w:after="0" w:line="240" w:lineRule="auto"/>
        <w:rPr>
          <w:rFonts w:ascii="custom64e21f0eefcd45c28d873" w:eastAsia="Times New Roman" w:hAnsi="custom64e21f0eefcd45c28d873" w:cs="Times New Roman" w:hint="cs"/>
          <w:sz w:val="24"/>
          <w:szCs w:val="24"/>
          <w:rtl/>
        </w:rPr>
      </w:pPr>
      <w:r w:rsidRPr="00D73F3C">
        <w:rPr>
          <w:rFonts w:ascii="custom64e21f0eefcd45c28d873" w:eastAsia="Times New Roman" w:hAnsi="custom64e21f0eefcd45c28d873" w:cs="Times New Roman" w:hint="cs"/>
          <w:sz w:val="24"/>
          <w:szCs w:val="24"/>
          <w:rtl/>
        </w:rPr>
        <w:t> </w:t>
      </w:r>
    </w:p>
    <w:p w:rsidR="00D73F3C" w:rsidRPr="00D73F3C" w:rsidRDefault="00D73F3C" w:rsidP="00D73F3C">
      <w:pPr>
        <w:spacing w:after="0" w:line="240" w:lineRule="auto"/>
        <w:outlineLvl w:val="1"/>
        <w:rPr>
          <w:rFonts w:ascii="inherit" w:eastAsia="Times New Roman" w:hAnsi="inherit" w:cs="Times New Roman" w:hint="cs"/>
          <w:sz w:val="24"/>
          <w:szCs w:val="24"/>
          <w:rtl/>
        </w:rPr>
      </w:pPr>
      <w:r w:rsidRPr="00D73F3C">
        <w:rPr>
          <w:rFonts w:ascii="inherit" w:eastAsia="Times New Roman" w:hAnsi="inherit" w:cs="Times New Roman"/>
          <w:b/>
          <w:bCs/>
          <w:sz w:val="24"/>
          <w:szCs w:val="24"/>
          <w:rtl/>
        </w:rPr>
        <w:t>הערות</w:t>
      </w:r>
    </w:p>
    <w:p w:rsidR="00D73F3C" w:rsidRPr="00D73F3C" w:rsidRDefault="00D73F3C" w:rsidP="00D73F3C">
      <w:pPr>
        <w:spacing w:after="0" w:line="240" w:lineRule="auto"/>
        <w:rPr>
          <w:rFonts w:ascii="custom64e21f0eefcd45c28d873" w:eastAsia="Times New Roman" w:hAnsi="custom64e21f0eefcd45c28d873" w:cs="Times New Roman"/>
          <w:sz w:val="24"/>
          <w:szCs w:val="24"/>
          <w:rtl/>
        </w:rPr>
      </w:pPr>
      <w:r w:rsidRPr="00D73F3C">
        <w:rPr>
          <w:rFonts w:ascii="custom64e21f0eefcd45c28d873" w:eastAsia="Times New Roman" w:hAnsi="custom64e21f0eefcd45c28d873" w:cs="Times New Roman" w:hint="cs"/>
          <w:sz w:val="24"/>
          <w:szCs w:val="24"/>
          <w:rtl/>
        </w:rPr>
        <w:t>המועמדים/</w:t>
      </w:r>
      <w:proofErr w:type="spellStart"/>
      <w:r w:rsidRPr="00D73F3C">
        <w:rPr>
          <w:rFonts w:ascii="custom64e21f0eefcd45c28d873" w:eastAsia="Times New Roman" w:hAnsi="custom64e21f0eefcd45c28d873" w:cs="Times New Roman" w:hint="cs"/>
          <w:sz w:val="24"/>
          <w:szCs w:val="24"/>
          <w:rtl/>
        </w:rPr>
        <w:t>ות</w:t>
      </w:r>
      <w:proofErr w:type="spellEnd"/>
      <w:r w:rsidRPr="00D73F3C">
        <w:rPr>
          <w:rFonts w:ascii="custom64e21f0eefcd45c28d873" w:eastAsia="Times New Roman" w:hAnsi="custom64e21f0eefcd45c28d873" w:cs="Times New Roman" w:hint="cs"/>
          <w:sz w:val="24"/>
          <w:szCs w:val="24"/>
          <w:rtl/>
        </w:rPr>
        <w:t xml:space="preserve"> למשרה יידרשו לעבור בהצלחה מבחני התאמה לקביעת הכשירות לתפקיד וכן בדיקות ביטחון בהתאם לרמת המשרה.</w:t>
      </w:r>
      <w:r w:rsidRPr="00D73F3C">
        <w:rPr>
          <w:rFonts w:ascii="custom64e21f0eefcd45c28d873" w:eastAsia="Times New Roman" w:hAnsi="custom64e21f0eefcd45c28d873" w:cs="Times New Roman" w:hint="cs"/>
          <w:sz w:val="24"/>
          <w:szCs w:val="24"/>
          <w:rtl/>
        </w:rPr>
        <w:br/>
        <w:t>ניתן להגיש מועמדות, בצירוף קורות חיים, תעודות השכלה ואישורי העסקה באמצעות טופס בקשה למשרה פנויה בל 8015 באתר הביטוח הלאומי.</w:t>
      </w:r>
      <w:r w:rsidRPr="00D73F3C">
        <w:rPr>
          <w:rFonts w:ascii="custom64e21f0eefcd45c28d873" w:eastAsia="Times New Roman" w:hAnsi="custom64e21f0eefcd45c28d873" w:cs="Times New Roman" w:hint="cs"/>
          <w:sz w:val="24"/>
          <w:szCs w:val="24"/>
          <w:rtl/>
        </w:rPr>
        <w:br/>
        <w:t xml:space="preserve">את המועמדות יש להגיש עד  27 בינואר 2025,  כ"ז בטבת </w:t>
      </w:r>
      <w:proofErr w:type="spellStart"/>
      <w:r w:rsidRPr="00D73F3C">
        <w:rPr>
          <w:rFonts w:ascii="custom64e21f0eefcd45c28d873" w:eastAsia="Times New Roman" w:hAnsi="custom64e21f0eefcd45c28d873" w:cs="Times New Roman" w:hint="cs"/>
          <w:sz w:val="24"/>
          <w:szCs w:val="24"/>
          <w:rtl/>
        </w:rPr>
        <w:t>התשפ"ה</w:t>
      </w:r>
      <w:proofErr w:type="spellEnd"/>
      <w:r w:rsidRPr="00D73F3C">
        <w:rPr>
          <w:rFonts w:ascii="custom64e21f0eefcd45c28d873" w:eastAsia="Times New Roman" w:hAnsi="custom64e21f0eefcd45c28d873" w:cs="Times New Roman" w:hint="cs"/>
          <w:sz w:val="24"/>
          <w:szCs w:val="24"/>
          <w:rtl/>
        </w:rPr>
        <w:t>. בקשות שיתקבלו לאחר מועד זה לא יובאו בחשבון.</w:t>
      </w:r>
      <w:r w:rsidRPr="00D73F3C">
        <w:rPr>
          <w:rFonts w:ascii="custom64e21f0eefcd45c28d873" w:eastAsia="Times New Roman" w:hAnsi="custom64e21f0eefcd45c28d873" w:cs="Times New Roman" w:hint="cs"/>
          <w:sz w:val="24"/>
          <w:szCs w:val="24"/>
          <w:rtl/>
        </w:rPr>
        <w:br/>
        <w:t xml:space="preserve">לבירורים ניתן לפנות בדוא"ל: </w:t>
      </w:r>
      <w:r w:rsidRPr="00D73F3C">
        <w:rPr>
          <w:rFonts w:ascii="custom64e21f0eefcd45c28d873" w:eastAsia="Times New Roman" w:hAnsi="custom64e21f0eefcd45c28d873" w:cs="Times New Roman" w:hint="cs"/>
          <w:sz w:val="24"/>
          <w:szCs w:val="24"/>
        </w:rPr>
        <w:t>michrazim@nioi.gov.il</w:t>
      </w:r>
    </w:p>
    <w:p w:rsidR="00F67374" w:rsidRDefault="00D73F3C" w:rsidP="00D73F3C">
      <w:pPr>
        <w:rPr>
          <w:rFonts w:hint="cs"/>
        </w:rPr>
      </w:pPr>
      <w:r w:rsidRPr="00D73F3C">
        <w:rPr>
          <w:rFonts w:ascii="custom64e21f0eefcd45c28d873" w:eastAsia="Times New Roman" w:hAnsi="custom64e21f0eefcd45c28d873" w:cs="Times New Roman"/>
          <w:b/>
          <w:bCs/>
          <w:color w:val="FFFFFF"/>
          <w:sz w:val="24"/>
          <w:szCs w:val="24"/>
          <w:shd w:val="clear" w:color="auto" w:fill="08668E"/>
          <w:rtl/>
        </w:rPr>
        <w:t>הגש מועמדות כעת</w:t>
      </w:r>
    </w:p>
    <w:sectPr w:rsidR="00F67374" w:rsidSect="00D4641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ustom64e21f0eefcd45c28d873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B3D1D"/>
    <w:multiLevelType w:val="multilevel"/>
    <w:tmpl w:val="6E30B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71052D"/>
    <w:multiLevelType w:val="multilevel"/>
    <w:tmpl w:val="7812B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A1714D"/>
    <w:multiLevelType w:val="multilevel"/>
    <w:tmpl w:val="E7F8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3C"/>
    <w:rsid w:val="00D4641A"/>
    <w:rsid w:val="00D73F3C"/>
    <w:rsid w:val="00F6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167226-A578-4C55-B2A2-6E675C6AB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0"/>
    <w:uiPriority w:val="9"/>
    <w:qFormat/>
    <w:rsid w:val="00D73F3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73F3C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D73F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כותרת 2 תו"/>
    <w:basedOn w:val="a0"/>
    <w:link w:val="2"/>
    <w:uiPriority w:val="9"/>
    <w:rsid w:val="00D73F3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rtltextaligneligible">
    <w:name w:val="rtltextaligneligible"/>
    <w:basedOn w:val="a0"/>
    <w:rsid w:val="00D73F3C"/>
  </w:style>
  <w:style w:type="paragraph" w:styleId="NormalWeb">
    <w:name w:val="Normal (Web)"/>
    <w:basedOn w:val="a"/>
    <w:uiPriority w:val="99"/>
    <w:semiHidden/>
    <w:unhideWhenUsed/>
    <w:rsid w:val="00D73F3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8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דורית שחור</dc:creator>
  <cp:keywords/>
  <dc:description/>
  <cp:lastModifiedBy>דורית שחור</cp:lastModifiedBy>
  <cp:revision>1</cp:revision>
  <dcterms:created xsi:type="dcterms:W3CDTF">2025-01-09T09:20:00Z</dcterms:created>
  <dcterms:modified xsi:type="dcterms:W3CDTF">2025-01-09T09:20:00Z</dcterms:modified>
</cp:coreProperties>
</file>